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b1ecc0be9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5dc4d7448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Marguerite,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a3041465e48db" /><Relationship Type="http://schemas.openxmlformats.org/officeDocument/2006/relationships/numbering" Target="/word/numbering.xml" Id="Rab851c90566a4b10" /><Relationship Type="http://schemas.openxmlformats.org/officeDocument/2006/relationships/settings" Target="/word/settings.xml" Id="Rcee792a4c2c34b64" /><Relationship Type="http://schemas.openxmlformats.org/officeDocument/2006/relationships/image" Target="/word/media/1922a376-98aa-4a42-89f6-71a33bc05a37.png" Id="R9575dc4d74484888" /></Relationships>
</file>