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15294f77b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1fd8e1f72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Marktosis,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c1c6701ef41b4" /><Relationship Type="http://schemas.openxmlformats.org/officeDocument/2006/relationships/numbering" Target="/word/numbering.xml" Id="R00726ab203b246ac" /><Relationship Type="http://schemas.openxmlformats.org/officeDocument/2006/relationships/settings" Target="/word/settings.xml" Id="R525b01ed37374545" /><Relationship Type="http://schemas.openxmlformats.org/officeDocument/2006/relationships/image" Target="/word/media/235a8a44-771f-4eba-a6a9-113f997c67d6.png" Id="Ree21fd8e1f724339" /></Relationships>
</file>