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f0391f71b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2a16ccfbd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Marlborough,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e22f5f54413a" /><Relationship Type="http://schemas.openxmlformats.org/officeDocument/2006/relationships/numbering" Target="/word/numbering.xml" Id="R3b615dc609914f4e" /><Relationship Type="http://schemas.openxmlformats.org/officeDocument/2006/relationships/settings" Target="/word/settings.xml" Id="R4bdddb74f4d74e2e" /><Relationship Type="http://schemas.openxmlformats.org/officeDocument/2006/relationships/image" Target="/word/media/a3711b74-0ce3-47ef-966e-75637f785da5.png" Id="Ra552a16ccfbd4d80" /></Relationships>
</file>