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5a5c11c5c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03900b4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4a02fd20f436c" /><Relationship Type="http://schemas.openxmlformats.org/officeDocument/2006/relationships/numbering" Target="/word/numbering.xml" Id="Rc7bee0f733ae478c" /><Relationship Type="http://schemas.openxmlformats.org/officeDocument/2006/relationships/settings" Target="/word/settings.xml" Id="R946c133a38c94ebb" /><Relationship Type="http://schemas.openxmlformats.org/officeDocument/2006/relationships/image" Target="/word/media/0e2d650f-36a4-42f1-8723-a27ae6479cc0.png" Id="Ra16703900b4546b1" /></Relationships>
</file>