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b64a05363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3123e495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d31ec4244d13" /><Relationship Type="http://schemas.openxmlformats.org/officeDocument/2006/relationships/numbering" Target="/word/numbering.xml" Id="R66a74ab33ac94494" /><Relationship Type="http://schemas.openxmlformats.org/officeDocument/2006/relationships/settings" Target="/word/settings.xml" Id="R04eb8940567746b0" /><Relationship Type="http://schemas.openxmlformats.org/officeDocument/2006/relationships/image" Target="/word/media/d1cc6acb-48e9-464c-b40a-068f653f842e.png" Id="Rdd843123e4954217" /></Relationships>
</file>