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62558523f343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a690f2722545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Maryfield,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c6b87918ac47b8" /><Relationship Type="http://schemas.openxmlformats.org/officeDocument/2006/relationships/numbering" Target="/word/numbering.xml" Id="R3e89e88428844cf1" /><Relationship Type="http://schemas.openxmlformats.org/officeDocument/2006/relationships/settings" Target="/word/settings.xml" Id="R327ccb0685f2405c" /><Relationship Type="http://schemas.openxmlformats.org/officeDocument/2006/relationships/image" Target="/word/media/19525c2b-ade5-482b-a9f9-b7a5f3a4f9e4.png" Id="Rfda690f27225454e" /></Relationships>
</file>