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209cdd0a1f4f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59ecbd8e9b42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Mascouche Heights,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5ab19deb7b4007" /><Relationship Type="http://schemas.openxmlformats.org/officeDocument/2006/relationships/numbering" Target="/word/numbering.xml" Id="R95c0cd29a45e4412" /><Relationship Type="http://schemas.openxmlformats.org/officeDocument/2006/relationships/settings" Target="/word/settings.xml" Id="R9fec62848aba4a5e" /><Relationship Type="http://schemas.openxmlformats.org/officeDocument/2006/relationships/image" Target="/word/media/d1a9b281-3153-49cf-92df-199bf388c2cd.png" Id="Rad59ecbd8e9b420c" /></Relationships>
</file>