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d424ed09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a13ab34b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4635fb4ab4311" /><Relationship Type="http://schemas.openxmlformats.org/officeDocument/2006/relationships/numbering" Target="/word/numbering.xml" Id="Rfeb2213bacdf4024" /><Relationship Type="http://schemas.openxmlformats.org/officeDocument/2006/relationships/settings" Target="/word/settings.xml" Id="R850b78bc77094192" /><Relationship Type="http://schemas.openxmlformats.org/officeDocument/2006/relationships/image" Target="/word/media/da77ed4c-327f-4fa8-836e-886e19a97232.png" Id="R51fa13ab34b84b0e" /></Relationships>
</file>