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2fcac87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6f68dca1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Massawippi,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0fde5404b493e" /><Relationship Type="http://schemas.openxmlformats.org/officeDocument/2006/relationships/numbering" Target="/word/numbering.xml" Id="R4454b6360f3741ba" /><Relationship Type="http://schemas.openxmlformats.org/officeDocument/2006/relationships/settings" Target="/word/settings.xml" Id="Ra82e888c52d74aab" /><Relationship Type="http://schemas.openxmlformats.org/officeDocument/2006/relationships/image" Target="/word/media/d305b3a2-d950-4b07-8692-411dfeb936af.png" Id="R77d46f68dca14d91" /></Relationships>
</file>