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0a2f795ca4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85ad769bd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Massive,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02179963e4bd4" /><Relationship Type="http://schemas.openxmlformats.org/officeDocument/2006/relationships/numbering" Target="/word/numbering.xml" Id="R129b15cc8ff0430b" /><Relationship Type="http://schemas.openxmlformats.org/officeDocument/2006/relationships/settings" Target="/word/settings.xml" Id="Rc8a54693703049df" /><Relationship Type="http://schemas.openxmlformats.org/officeDocument/2006/relationships/image" Target="/word/media/3d146903-c97b-4df4-8edc-ab0bf94c27ee.png" Id="Re2285ad769bd4a49" /></Relationships>
</file>