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0332bd28e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faf417333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Matane-Est,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a2c231f314c5f" /><Relationship Type="http://schemas.openxmlformats.org/officeDocument/2006/relationships/numbering" Target="/word/numbering.xml" Id="Rb003bc083379439f" /><Relationship Type="http://schemas.openxmlformats.org/officeDocument/2006/relationships/settings" Target="/word/settings.xml" Id="R5f88b36ca3444b31" /><Relationship Type="http://schemas.openxmlformats.org/officeDocument/2006/relationships/image" Target="/word/media/38ba212b-dfcd-403c-8b3d-274697a641e5.png" Id="Rfeffaf4173334959" /></Relationships>
</file>