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8881de809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610f3b88a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Matapedia,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a47e76dbc4a00" /><Relationship Type="http://schemas.openxmlformats.org/officeDocument/2006/relationships/numbering" Target="/word/numbering.xml" Id="Re60bbe5652844880" /><Relationship Type="http://schemas.openxmlformats.org/officeDocument/2006/relationships/settings" Target="/word/settings.xml" Id="R006ea0ae71094e1c" /><Relationship Type="http://schemas.openxmlformats.org/officeDocument/2006/relationships/image" Target="/word/media/be3fd658-ec16-42ba-bcd2-0e2fab8b700a.png" Id="R264610f3b88a483c" /></Relationships>
</file>