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0f7f7bddf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461cdc37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Matilpi,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bdc5fc72641f9" /><Relationship Type="http://schemas.openxmlformats.org/officeDocument/2006/relationships/numbering" Target="/word/numbering.xml" Id="Re7cd3488ba464839" /><Relationship Type="http://schemas.openxmlformats.org/officeDocument/2006/relationships/settings" Target="/word/settings.xml" Id="R3e28f672aec84a5f" /><Relationship Type="http://schemas.openxmlformats.org/officeDocument/2006/relationships/image" Target="/word/media/c4388f23-a787-428c-90e7-92d130e54383.png" Id="Ra0f0461cdc3748ed" /></Relationships>
</file>