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66a23f54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c6d0161a3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Mattatall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47cb9d14d4320" /><Relationship Type="http://schemas.openxmlformats.org/officeDocument/2006/relationships/numbering" Target="/word/numbering.xml" Id="Rca16d0b0ce2f4583" /><Relationship Type="http://schemas.openxmlformats.org/officeDocument/2006/relationships/settings" Target="/word/settings.xml" Id="R22168bbff77e4446" /><Relationship Type="http://schemas.openxmlformats.org/officeDocument/2006/relationships/image" Target="/word/media/c0d640b4-ee60-4b38-9dc6-695ae4056b70.png" Id="Ra87c6d0161a3471a" /></Relationships>
</file>