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40f5bad5d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7104af179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McArras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281e5269142a6" /><Relationship Type="http://schemas.openxmlformats.org/officeDocument/2006/relationships/numbering" Target="/word/numbering.xml" Id="Rd23df523d0cc4d37" /><Relationship Type="http://schemas.openxmlformats.org/officeDocument/2006/relationships/settings" Target="/word/settings.xml" Id="Ra90c06a013bc47fb" /><Relationship Type="http://schemas.openxmlformats.org/officeDocument/2006/relationships/image" Target="/word/media/30868543-ba20-4ca1-b107-61217fb09754.png" Id="R2417104af179482d" /></Relationships>
</file>