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b20909cb2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14385d9ad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49f87905647ca" /><Relationship Type="http://schemas.openxmlformats.org/officeDocument/2006/relationships/numbering" Target="/word/numbering.xml" Id="R41a996cdafc844e5" /><Relationship Type="http://schemas.openxmlformats.org/officeDocument/2006/relationships/settings" Target="/word/settings.xml" Id="Rd6e93debd0b7414c" /><Relationship Type="http://schemas.openxmlformats.org/officeDocument/2006/relationships/image" Target="/word/media/f20af46d-d3f2-41e4-a37e-265e7c544c82.png" Id="R49614385d9ad41c7" /></Relationships>
</file>