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b669e4d5a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ea8aa74ad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McCrae,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1be106f714ce5" /><Relationship Type="http://schemas.openxmlformats.org/officeDocument/2006/relationships/numbering" Target="/word/numbering.xml" Id="R6bf450a193424099" /><Relationship Type="http://schemas.openxmlformats.org/officeDocument/2006/relationships/settings" Target="/word/settings.xml" Id="R89ef2ce5e143459e" /><Relationship Type="http://schemas.openxmlformats.org/officeDocument/2006/relationships/image" Target="/word/media/45c803ff-df14-4050-91a6-7b04dc4c1fe4.png" Id="R1e8ea8aa74ad4239" /></Relationships>
</file>