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5527faba0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dafa348c7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McGregor,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94e44cd1440c3" /><Relationship Type="http://schemas.openxmlformats.org/officeDocument/2006/relationships/numbering" Target="/word/numbering.xml" Id="R89c33caa86fa45ed" /><Relationship Type="http://schemas.openxmlformats.org/officeDocument/2006/relationships/settings" Target="/word/settings.xml" Id="R2b9e30df0b684c5d" /><Relationship Type="http://schemas.openxmlformats.org/officeDocument/2006/relationships/image" Target="/word/media/ba4a12b5-08ca-4e53-873b-cc71ff9cf9c2.png" Id="R3c8dafa348c74c2c" /></Relationships>
</file>