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5206e31ae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bd0dc2346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McGuire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f5c6bc6d14136" /><Relationship Type="http://schemas.openxmlformats.org/officeDocument/2006/relationships/numbering" Target="/word/numbering.xml" Id="R761b1a827f034bb1" /><Relationship Type="http://schemas.openxmlformats.org/officeDocument/2006/relationships/settings" Target="/word/settings.xml" Id="R2d5fa1bcb34b4b84" /><Relationship Type="http://schemas.openxmlformats.org/officeDocument/2006/relationships/image" Target="/word/media/54812cd6-29e3-4183-a1af-13bfd2fe9b2a.png" Id="Rd89bd0dc23464de7" /></Relationships>
</file>