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828c42d2c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45e055f5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McKeaghan,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a68a22c9e4b5f" /><Relationship Type="http://schemas.openxmlformats.org/officeDocument/2006/relationships/numbering" Target="/word/numbering.xml" Id="R5d2cd005f9b4477e" /><Relationship Type="http://schemas.openxmlformats.org/officeDocument/2006/relationships/settings" Target="/word/settings.xml" Id="R1b8455e9600245a0" /><Relationship Type="http://schemas.openxmlformats.org/officeDocument/2006/relationships/image" Target="/word/media/f695bb7e-1a38-4b5b-aaad-0365282252e9.png" Id="Re9245e055f504198" /></Relationships>
</file>