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7bea4e9be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45bd8a6854c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McPhail Cove,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04ceb219d3448b" /><Relationship Type="http://schemas.openxmlformats.org/officeDocument/2006/relationships/numbering" Target="/word/numbering.xml" Id="R56ba373b4a7e4555" /><Relationship Type="http://schemas.openxmlformats.org/officeDocument/2006/relationships/settings" Target="/word/settings.xml" Id="R33ce0ef255ec4d5b" /><Relationship Type="http://schemas.openxmlformats.org/officeDocument/2006/relationships/image" Target="/word/media/7cd2b1ca-dcef-4b21-87a0-4b30249ec73b.png" Id="Ra0c45bd8a6854cab" /></Relationships>
</file>