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993a7e153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4633dbe75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Meachen,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3a241efcf4b0d" /><Relationship Type="http://schemas.openxmlformats.org/officeDocument/2006/relationships/numbering" Target="/word/numbering.xml" Id="R008f363bf71b4e2e" /><Relationship Type="http://schemas.openxmlformats.org/officeDocument/2006/relationships/settings" Target="/word/settings.xml" Id="Ra37babe2bd5f4a1f" /><Relationship Type="http://schemas.openxmlformats.org/officeDocument/2006/relationships/image" Target="/word/media/6d6ff561-b836-4d88-9a52-b7ed3a0c722f.png" Id="R48e4633dbe75410a" /></Relationships>
</file>