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91ca78877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45fb61468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Meath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edac82d9b4fb4" /><Relationship Type="http://schemas.openxmlformats.org/officeDocument/2006/relationships/numbering" Target="/word/numbering.xml" Id="R1cc14cdb2c9d43d3" /><Relationship Type="http://schemas.openxmlformats.org/officeDocument/2006/relationships/settings" Target="/word/settings.xml" Id="R821a0233e3b945ef" /><Relationship Type="http://schemas.openxmlformats.org/officeDocument/2006/relationships/image" Target="/word/media/abced04b-4ad4-4122-9448-016249c06a32.png" Id="R85545fb614684f2b" /></Relationships>
</file>