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21f42e2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c877fcc70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Medstead,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df827c4f4df5" /><Relationship Type="http://schemas.openxmlformats.org/officeDocument/2006/relationships/numbering" Target="/word/numbering.xml" Id="Re381291398754dd2" /><Relationship Type="http://schemas.openxmlformats.org/officeDocument/2006/relationships/settings" Target="/word/settings.xml" Id="Re6c15a2465d34347" /><Relationship Type="http://schemas.openxmlformats.org/officeDocument/2006/relationships/image" Target="/word/media/436f4e5b-3f02-4e16-9c22-ecf9641653e5.png" Id="Rba8c877fcc704a72" /></Relationships>
</file>