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18013a5d4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034636198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Meisners Section,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82e75ed334ce1" /><Relationship Type="http://schemas.openxmlformats.org/officeDocument/2006/relationships/numbering" Target="/word/numbering.xml" Id="R6529f4798f354de2" /><Relationship Type="http://schemas.openxmlformats.org/officeDocument/2006/relationships/settings" Target="/word/settings.xml" Id="Rfc02918891a34e9a" /><Relationship Type="http://schemas.openxmlformats.org/officeDocument/2006/relationships/image" Target="/word/media/cb2a681c-b2f0-4644-8e14-b6bfe59bb3f9.png" Id="Rca003463619842b2" /></Relationships>
</file>