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b1abd1417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0ebf8351c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Melboro,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957bee09f4a0d" /><Relationship Type="http://schemas.openxmlformats.org/officeDocument/2006/relationships/numbering" Target="/word/numbering.xml" Id="R8c0fb2371e184780" /><Relationship Type="http://schemas.openxmlformats.org/officeDocument/2006/relationships/settings" Target="/word/settings.xml" Id="R1f25af3fcae24a1c" /><Relationship Type="http://schemas.openxmlformats.org/officeDocument/2006/relationships/image" Target="/word/media/1dcc70bf-e611-43a8-bc13-61b5f908b224.png" Id="Rf050ebf8351c479d" /></Relationships>
</file>