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41d26bcc7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9f14eb857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7cb9399a6467d" /><Relationship Type="http://schemas.openxmlformats.org/officeDocument/2006/relationships/numbering" Target="/word/numbering.xml" Id="R5bdf2c4eae65482f" /><Relationship Type="http://schemas.openxmlformats.org/officeDocument/2006/relationships/settings" Target="/word/settings.xml" Id="R84a5468ed1724fbf" /><Relationship Type="http://schemas.openxmlformats.org/officeDocument/2006/relationships/image" Target="/word/media/c8d77af1-d4c2-496d-b80e-1df55e68d624.png" Id="R8469f14eb8574cd3" /></Relationships>
</file>