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44110972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f3ef8c2b6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e361517404780" /><Relationship Type="http://schemas.openxmlformats.org/officeDocument/2006/relationships/numbering" Target="/word/numbering.xml" Id="R589d2e4cbcf34d3b" /><Relationship Type="http://schemas.openxmlformats.org/officeDocument/2006/relationships/settings" Target="/word/settings.xml" Id="R3d750b5a6fb8418f" /><Relationship Type="http://schemas.openxmlformats.org/officeDocument/2006/relationships/image" Target="/word/media/09439c50-cfc8-4f34-a405-f15ba432eb70.png" Id="Rf34f3ef8c2b64a5f" /></Relationships>
</file>