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eae33aeaa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774cf621a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Menisa,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8aff91a494840" /><Relationship Type="http://schemas.openxmlformats.org/officeDocument/2006/relationships/numbering" Target="/word/numbering.xml" Id="Rc309ddd482334067" /><Relationship Type="http://schemas.openxmlformats.org/officeDocument/2006/relationships/settings" Target="/word/settings.xml" Id="Re68da6030eef4707" /><Relationship Type="http://schemas.openxmlformats.org/officeDocument/2006/relationships/image" Target="/word/media/5f91acb2-b278-47ef-9565-2eefea1ff743.png" Id="Redf774cf621a4055" /></Relationships>
</file>