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005c27625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304a9dc86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Menneval,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253bb459d4ef6" /><Relationship Type="http://schemas.openxmlformats.org/officeDocument/2006/relationships/numbering" Target="/word/numbering.xml" Id="Re5c3a72761ab4b68" /><Relationship Type="http://schemas.openxmlformats.org/officeDocument/2006/relationships/settings" Target="/word/settings.xml" Id="Re5488b698b0d49cf" /><Relationship Type="http://schemas.openxmlformats.org/officeDocument/2006/relationships/image" Target="/word/media/d89b57e1-c6b6-4e27-a658-8a5676db0038.png" Id="R79f304a9dc864b3d" /></Relationships>
</file>