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bbdce3122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72c5d0f44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a779fcd614052" /><Relationship Type="http://schemas.openxmlformats.org/officeDocument/2006/relationships/numbering" Target="/word/numbering.xml" Id="Ra011eee1ddf1415e" /><Relationship Type="http://schemas.openxmlformats.org/officeDocument/2006/relationships/settings" Target="/word/settings.xml" Id="Rbff05e3fdf5f4520" /><Relationship Type="http://schemas.openxmlformats.org/officeDocument/2006/relationships/image" Target="/word/media/19e0eb43-29e2-47ec-b4b6-cc4b7aac0636.png" Id="R47772c5d0f444cd1" /></Relationships>
</file>