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dd839af9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f6b2f344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Mersey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75d0b2c44a2d" /><Relationship Type="http://schemas.openxmlformats.org/officeDocument/2006/relationships/numbering" Target="/word/numbering.xml" Id="R3cca98098eb441c2" /><Relationship Type="http://schemas.openxmlformats.org/officeDocument/2006/relationships/settings" Target="/word/settings.xml" Id="Rfe6eb14d89d74798" /><Relationship Type="http://schemas.openxmlformats.org/officeDocument/2006/relationships/image" Target="/word/media/2b5586d5-9ba9-4076-a666-c42d56651033.png" Id="R69fcf6b2f3444a9b" /></Relationships>
</file>