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ac27aef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3600cc39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Metabetchouan - Lac-a-la-Croix,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65ed82574197" /><Relationship Type="http://schemas.openxmlformats.org/officeDocument/2006/relationships/numbering" Target="/word/numbering.xml" Id="R2711767487344e23" /><Relationship Type="http://schemas.openxmlformats.org/officeDocument/2006/relationships/settings" Target="/word/settings.xml" Id="Rd8ecac4d82f445e1" /><Relationship Type="http://schemas.openxmlformats.org/officeDocument/2006/relationships/image" Target="/word/media/ac1f39a3-01b3-4006-8de0-b746750b8a12.png" Id="R47e13600cc3941db" /></Relationships>
</file>