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dce518f30e47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385a8f99fc4b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Metrotown,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365832f60b4cae" /><Relationship Type="http://schemas.openxmlformats.org/officeDocument/2006/relationships/numbering" Target="/word/numbering.xml" Id="R3ef5d1ad5aab4cc5" /><Relationship Type="http://schemas.openxmlformats.org/officeDocument/2006/relationships/settings" Target="/word/settings.xml" Id="Rd079445466fb4581" /><Relationship Type="http://schemas.openxmlformats.org/officeDocument/2006/relationships/image" Target="/word/media/c31ad6bc-9f71-46de-8b47-289c9d3c4305.png" Id="Rcf385a8f99fc4b59" /></Relationships>
</file>