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dca1ef04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eef9d3e04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80cce0ddb4494" /><Relationship Type="http://schemas.openxmlformats.org/officeDocument/2006/relationships/numbering" Target="/word/numbering.xml" Id="R4e3259dc22aa4b8b" /><Relationship Type="http://schemas.openxmlformats.org/officeDocument/2006/relationships/settings" Target="/word/settings.xml" Id="Rd21e7a2f357045ff" /><Relationship Type="http://schemas.openxmlformats.org/officeDocument/2006/relationships/image" Target="/word/media/2828a4b1-f629-4018-b28a-d5bbbc24cfeb.png" Id="R022eef9d3e044754" /></Relationships>
</file>