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4e20faa3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7d9deb45e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Coverdale,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2b4816316432a" /><Relationship Type="http://schemas.openxmlformats.org/officeDocument/2006/relationships/numbering" Target="/word/numbering.xml" Id="R5262fe9e09864ef4" /><Relationship Type="http://schemas.openxmlformats.org/officeDocument/2006/relationships/settings" Target="/word/settings.xml" Id="Raa0f945619124aa5" /><Relationship Type="http://schemas.openxmlformats.org/officeDocument/2006/relationships/image" Target="/word/media/21dcad7d-c2b5-4512-9d84-a1de1927c1df.png" Id="R4ff7d9deb45e4c93" /></Relationships>
</file>