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eceb5eda1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2bbb721e0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e25cf48474ff1" /><Relationship Type="http://schemas.openxmlformats.org/officeDocument/2006/relationships/numbering" Target="/word/numbering.xml" Id="R8a03d17cd1334d54" /><Relationship Type="http://schemas.openxmlformats.org/officeDocument/2006/relationships/settings" Target="/word/settings.xml" Id="R57b746d2ed1b46d2" /><Relationship Type="http://schemas.openxmlformats.org/officeDocument/2006/relationships/image" Target="/word/media/306b9b1e-f823-4429-9ed2-107c07c4f1e8.png" Id="Rb1c2bbb721e04385" /></Relationships>
</file>