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ad1d02d7341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81ecc43db742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Midwood,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56c9efea9941ec" /><Relationship Type="http://schemas.openxmlformats.org/officeDocument/2006/relationships/numbering" Target="/word/numbering.xml" Id="R04c73225d54c47c8" /><Relationship Type="http://schemas.openxmlformats.org/officeDocument/2006/relationships/settings" Target="/word/settings.xml" Id="R2cc3ce8c14164640" /><Relationship Type="http://schemas.openxmlformats.org/officeDocument/2006/relationships/image" Target="/word/media/4ea0fdcd-7970-4388-991d-e4da4628149c.png" Id="Rab81ecc43db74270" /></Relationships>
</file>