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3add81218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b2b12d2f8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Miguasha-Ouest,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ae20e17364c3b" /><Relationship Type="http://schemas.openxmlformats.org/officeDocument/2006/relationships/numbering" Target="/word/numbering.xml" Id="Rac0389fd7b8444bb" /><Relationship Type="http://schemas.openxmlformats.org/officeDocument/2006/relationships/settings" Target="/word/settings.xml" Id="R8e8087bb09b44e30" /><Relationship Type="http://schemas.openxmlformats.org/officeDocument/2006/relationships/image" Target="/word/media/ea8eb9f4-3e25-4a19-8434-28fcdd6d0f4e.png" Id="R301b2b12d2f845ed" /></Relationships>
</file>