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4ba27c1ae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f854058a3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Mikado,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75f2f88934ea5" /><Relationship Type="http://schemas.openxmlformats.org/officeDocument/2006/relationships/numbering" Target="/word/numbering.xml" Id="R9ac3b5d833964d16" /><Relationship Type="http://schemas.openxmlformats.org/officeDocument/2006/relationships/settings" Target="/word/settings.xml" Id="R7140afbfd0ae476c" /><Relationship Type="http://schemas.openxmlformats.org/officeDocument/2006/relationships/image" Target="/word/media/e9d5038d-72a2-4715-a8f7-efd58f4d9ab1.png" Id="Re70f854058a3496c" /></Relationships>
</file>