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65e58420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7e0e92c3a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092a4d6742b7" /><Relationship Type="http://schemas.openxmlformats.org/officeDocument/2006/relationships/numbering" Target="/word/numbering.xml" Id="R28b1018b0f244835" /><Relationship Type="http://schemas.openxmlformats.org/officeDocument/2006/relationships/settings" Target="/word/settings.xml" Id="R9aa1ff9bcb62428a" /><Relationship Type="http://schemas.openxmlformats.org/officeDocument/2006/relationships/image" Target="/word/media/abc382ed-56f3-44a3-95bc-d30f4f71fb88.png" Id="R90c7e0e92c3a4fbf" /></Relationships>
</file>