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603f11565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7c3bc9e22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98c3a14754d05" /><Relationship Type="http://schemas.openxmlformats.org/officeDocument/2006/relationships/numbering" Target="/word/numbering.xml" Id="Ref4235d33a3e4cec" /><Relationship Type="http://schemas.openxmlformats.org/officeDocument/2006/relationships/settings" Target="/word/settings.xml" Id="Rde57ccf981f647ca" /><Relationship Type="http://schemas.openxmlformats.org/officeDocument/2006/relationships/image" Target="/word/media/c6768882-7f56-418a-8b3a-ced306b84a6c.png" Id="R0f47c3bc9e22439a" /></Relationships>
</file>