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0331b0577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c58f938a5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Millarton,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f0529dbd740c3" /><Relationship Type="http://schemas.openxmlformats.org/officeDocument/2006/relationships/numbering" Target="/word/numbering.xml" Id="Ra3d39ce7beff4814" /><Relationship Type="http://schemas.openxmlformats.org/officeDocument/2006/relationships/settings" Target="/word/settings.xml" Id="Re3a3837bd43f4b1b" /><Relationship Type="http://schemas.openxmlformats.org/officeDocument/2006/relationships/image" Target="/word/media/87293ec3-5a3e-47ac-991d-ebca7bf79718.png" Id="Rebdc58f938a54147" /></Relationships>
</file>