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8fed07b7e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a13b0e568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952badec34729" /><Relationship Type="http://schemas.openxmlformats.org/officeDocument/2006/relationships/numbering" Target="/word/numbering.xml" Id="R1fa1549d04704b52" /><Relationship Type="http://schemas.openxmlformats.org/officeDocument/2006/relationships/settings" Target="/word/settings.xml" Id="Rcf1d58d83cfa4332" /><Relationship Type="http://schemas.openxmlformats.org/officeDocument/2006/relationships/image" Target="/word/media/6a1c1756-461e-45e5-ae2e-a728b2e20ace.png" Id="Ra58a13b0e56842a3" /></Relationships>
</file>