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3b1182302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be773df83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ecd4cd27c4ebe" /><Relationship Type="http://schemas.openxmlformats.org/officeDocument/2006/relationships/numbering" Target="/word/numbering.xml" Id="R7e9ede4785ac40ab" /><Relationship Type="http://schemas.openxmlformats.org/officeDocument/2006/relationships/settings" Target="/word/settings.xml" Id="R9ccb6885b620408c" /><Relationship Type="http://schemas.openxmlformats.org/officeDocument/2006/relationships/image" Target="/word/media/e54be924-ed81-4e88-9ccb-91466703348b.png" Id="Rcbdbe773df83431b" /></Relationships>
</file>