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63b08ebcb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57e0b3aa4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5e6efc3c64270" /><Relationship Type="http://schemas.openxmlformats.org/officeDocument/2006/relationships/numbering" Target="/word/numbering.xml" Id="Re9d4dae0bdb64647" /><Relationship Type="http://schemas.openxmlformats.org/officeDocument/2006/relationships/settings" Target="/word/settings.xml" Id="Rf0f5a16e1d734301" /><Relationship Type="http://schemas.openxmlformats.org/officeDocument/2006/relationships/image" Target="/word/media/8e1f3469-69c5-40d5-99de-f5510a6a8c83.png" Id="R6b157e0b3aa44c23" /></Relationships>
</file>