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86d57c77649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436bcb033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Millville,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30efddef8428b" /><Relationship Type="http://schemas.openxmlformats.org/officeDocument/2006/relationships/numbering" Target="/word/numbering.xml" Id="R97faf91cf92e4acb" /><Relationship Type="http://schemas.openxmlformats.org/officeDocument/2006/relationships/settings" Target="/word/settings.xml" Id="Ra84bf202bf274f96" /><Relationship Type="http://schemas.openxmlformats.org/officeDocument/2006/relationships/image" Target="/word/media/38860bc0-d98f-4ec4-9ec2-aa88a4fa060d.png" Id="Rbe0436bcb0334e93" /></Relationships>
</file>