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34afcf74d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e5cfedee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Millwater,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81596cdb748c4" /><Relationship Type="http://schemas.openxmlformats.org/officeDocument/2006/relationships/numbering" Target="/word/numbering.xml" Id="Rb8bf344483b94973" /><Relationship Type="http://schemas.openxmlformats.org/officeDocument/2006/relationships/settings" Target="/word/settings.xml" Id="R11ade897dc584587" /><Relationship Type="http://schemas.openxmlformats.org/officeDocument/2006/relationships/image" Target="/word/media/541b650d-2c37-4b42-9c53-6b0e622543f5.png" Id="R409ce5cfedee404b" /></Relationships>
</file>