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9b229e81c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f1a9ab968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Minahico,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d6fb201244e29" /><Relationship Type="http://schemas.openxmlformats.org/officeDocument/2006/relationships/numbering" Target="/word/numbering.xml" Id="R3d65c1d91d9b4d9d" /><Relationship Type="http://schemas.openxmlformats.org/officeDocument/2006/relationships/settings" Target="/word/settings.xml" Id="Rcf9eb52cdf9d4000" /><Relationship Type="http://schemas.openxmlformats.org/officeDocument/2006/relationships/image" Target="/word/media/97d2f67f-3a5a-44f0-84b6-56b95aa1e3ca.png" Id="R9eff1a9ab968499c" /></Relationships>
</file>