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ccef6ed29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3bc1e40cf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Minaret,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fae904aed45d6" /><Relationship Type="http://schemas.openxmlformats.org/officeDocument/2006/relationships/numbering" Target="/word/numbering.xml" Id="Rc4bb6d38146d40db" /><Relationship Type="http://schemas.openxmlformats.org/officeDocument/2006/relationships/settings" Target="/word/settings.xml" Id="Rdad8e71fc30344c7" /><Relationship Type="http://schemas.openxmlformats.org/officeDocument/2006/relationships/image" Target="/word/media/f20f015e-5138-4ec4-b6e9-6e731e71671b.png" Id="R2c43bc1e40cf40cd" /></Relationships>
</file>